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A90" w:rsidRDefault="00A72A90" w:rsidP="00A72A90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EC2167" w:rsidRDefault="00A72A90" w:rsidP="00A72A90">
      <w:pPr>
        <w:pStyle w:val="3"/>
        <w:rPr>
          <w:w w:val="98"/>
        </w:rPr>
      </w:pPr>
      <w:r>
        <w:rPr>
          <w:w w:val="98"/>
        </w:rPr>
        <w:t xml:space="preserve">РАСПОРЯЖЕНИЕ </w:t>
      </w:r>
      <w:bookmarkStart w:id="0" w:name="_GoBack"/>
      <w:bookmarkEnd w:id="0"/>
    </w:p>
    <w:p w:rsidR="00A72A90" w:rsidRDefault="00A72A90" w:rsidP="00A72A90">
      <w:pPr>
        <w:pStyle w:val="3"/>
      </w:pPr>
      <w:r>
        <w:t>15.04.2024 № 637</w:t>
      </w:r>
    </w:p>
    <w:p w:rsidR="00A72A90" w:rsidRDefault="00A72A90" w:rsidP="00A72A90">
      <w:pPr>
        <w:pStyle w:val="3"/>
      </w:pPr>
      <w:r>
        <w:t xml:space="preserve">«Об утверждении проекта межевания территории </w:t>
      </w:r>
    </w:p>
    <w:p w:rsidR="00A72A90" w:rsidRDefault="00A72A90" w:rsidP="00A72A90">
      <w:pPr>
        <w:pStyle w:val="3"/>
      </w:pPr>
      <w:r>
        <w:t xml:space="preserve">в районе земельного участка по ул. </w:t>
      </w:r>
      <w:proofErr w:type="gramStart"/>
      <w:r>
        <w:t>Ереванской</w:t>
      </w:r>
      <w:proofErr w:type="gramEnd"/>
      <w:r>
        <w:t xml:space="preserve">, 1 </w:t>
      </w:r>
    </w:p>
    <w:p w:rsidR="00A72A90" w:rsidRDefault="00A72A90" w:rsidP="00A72A90">
      <w:pPr>
        <w:pStyle w:val="3"/>
      </w:pPr>
      <w:r>
        <w:t>в Ленинском районе города Астрахани»</w:t>
      </w:r>
    </w:p>
    <w:p w:rsidR="00A72A90" w:rsidRDefault="00A72A90" w:rsidP="00A72A90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</w:t>
      </w:r>
      <w:r>
        <w:rPr>
          <w:spacing w:val="9"/>
        </w:rPr>
        <w:t xml:space="preserve">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связи с обращением </w:t>
      </w:r>
      <w:proofErr w:type="spellStart"/>
      <w:r>
        <w:rPr>
          <w:spacing w:val="9"/>
        </w:rPr>
        <w:t>Газгиреева</w:t>
      </w:r>
      <w:proofErr w:type="spellEnd"/>
      <w:r>
        <w:rPr>
          <w:spacing w:val="9"/>
        </w:rPr>
        <w:t xml:space="preserve"> Ш.Д. от 01.04.2024 № 114/278-18-01:</w:t>
      </w:r>
      <w:proofErr w:type="gramEnd"/>
    </w:p>
    <w:p w:rsidR="00A72A90" w:rsidRDefault="00A72A90" w:rsidP="00A72A90">
      <w:pPr>
        <w:pStyle w:val="a3"/>
        <w:ind w:firstLine="709"/>
      </w:pPr>
      <w:r>
        <w:t>1. Утвердить прилагаемый проект межевания территории в районе земельного участка по ул. Ереванской, 1 в Ленинском районе города Астрахани.</w:t>
      </w:r>
    </w:p>
    <w:p w:rsidR="00A72A90" w:rsidRDefault="00A72A90" w:rsidP="00A72A90">
      <w:pPr>
        <w:pStyle w:val="a3"/>
        <w:ind w:firstLine="709"/>
      </w:pPr>
      <w:r>
        <w:t xml:space="preserve">2. </w:t>
      </w:r>
      <w:proofErr w:type="gramStart"/>
      <w:r>
        <w:t>Отделу кадров, антикоррупционной политики и делопроизводства министерства имущественных и градостроительных отношений Астраханской области в трехдневный срок со дня принятия направить настоящее распоряжение в министерство государственного управления, информационных технологий и связи Астраханской области для его официального опубликования и в семидневный срок со дня принятия направить его копию поставщикам справочно-правовых систем «</w:t>
      </w:r>
      <w:proofErr w:type="spellStart"/>
      <w:r>
        <w:t>КонсультантПлюс</w:t>
      </w:r>
      <w:proofErr w:type="spellEnd"/>
      <w:r>
        <w:t>», ООО «Астраханский информационный центр «</w:t>
      </w:r>
      <w:proofErr w:type="spellStart"/>
      <w:r>
        <w:t>КонсультантПлюс</w:t>
      </w:r>
      <w:proofErr w:type="spellEnd"/>
      <w:r>
        <w:t>» и «Гарант», ООО «Астрахань-Гарант-Сервис» для</w:t>
      </w:r>
      <w:proofErr w:type="gramEnd"/>
      <w:r>
        <w:t xml:space="preserve"> включения в электронные базы данных.</w:t>
      </w:r>
    </w:p>
    <w:p w:rsidR="00A72A90" w:rsidRDefault="00A72A90" w:rsidP="00A72A90">
      <w:pPr>
        <w:pStyle w:val="a3"/>
        <w:ind w:firstLine="709"/>
      </w:pPr>
      <w:r>
        <w:t xml:space="preserve">3.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A72A90" w:rsidRDefault="00A72A90" w:rsidP="00A72A90">
      <w:pPr>
        <w:pStyle w:val="a3"/>
        <w:ind w:firstLine="709"/>
      </w:pPr>
      <w:r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A72A90" w:rsidRDefault="00A72A90" w:rsidP="00A72A90">
      <w:pPr>
        <w:pStyle w:val="a3"/>
        <w:ind w:firstLine="709"/>
      </w:pPr>
      <w:r>
        <w:t>- в пятидневный срок со дня утверждения проекта межевания территории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A72A90" w:rsidRDefault="00A72A90" w:rsidP="00A72A90">
      <w:pPr>
        <w:pStyle w:val="a3"/>
        <w:ind w:firstLine="709"/>
      </w:pPr>
      <w:r>
        <w:t xml:space="preserve">- разместить настоящее распоряжение и утвержденный проект межевания территории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A72A90" w:rsidRPr="00A72A90" w:rsidRDefault="00A72A90" w:rsidP="00A72A90">
      <w:pPr>
        <w:pStyle w:val="a3"/>
        <w:ind w:firstLine="709"/>
      </w:pPr>
      <w:r w:rsidRPr="00A72A90">
        <w:t>- в пятидневный срок направить распоряжение и утвержденный проект межевания территории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A72A90" w:rsidRPr="00A72A90" w:rsidRDefault="00A72A90" w:rsidP="00A72A90">
      <w:pPr>
        <w:pStyle w:val="a3"/>
        <w:ind w:firstLine="709"/>
      </w:pPr>
      <w:r w:rsidRPr="00A72A90">
        <w:t>- обеспечить организацию хранения, комплектование, сохранность, учет и использование утвержденной документации.</w:t>
      </w:r>
    </w:p>
    <w:p w:rsidR="00A72A90" w:rsidRDefault="00A72A90" w:rsidP="00A72A90">
      <w:pPr>
        <w:pStyle w:val="a3"/>
        <w:jc w:val="right"/>
      </w:pPr>
      <w:r w:rsidRPr="00A72A90">
        <w:rPr>
          <w:b/>
          <w:bCs/>
        </w:rPr>
        <w:t>Министр А.Е. ПОЛУДА</w:t>
      </w:r>
    </w:p>
    <w:p w:rsidR="00A72A90" w:rsidRDefault="00A72A90" w:rsidP="00A72A90"/>
    <w:p w:rsidR="00FF4A14" w:rsidRDefault="00445A35"/>
    <w:sectPr w:rsidR="00FF4A14" w:rsidSect="00A72A9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A90"/>
    <w:rsid w:val="001B54DF"/>
    <w:rsid w:val="00445A35"/>
    <w:rsid w:val="008505A8"/>
    <w:rsid w:val="00A56E3A"/>
    <w:rsid w:val="00A72A90"/>
    <w:rsid w:val="00EC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A9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72A9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72A9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A9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72A9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72A9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2024-05-02T12:17:00Z</dcterms:created>
  <dcterms:modified xsi:type="dcterms:W3CDTF">2024-05-03T06:28:00Z</dcterms:modified>
</cp:coreProperties>
</file>